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76264B" w:rsidRDefault="00EE7DD5" w:rsidP="00880ED0">
      <w:pPr>
        <w:pStyle w:val="10"/>
        <w:ind w:left="1701" w:right="1701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65pt;margin-top:36.6pt;width:202.8pt;height:148.8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67815774" r:id="rId9"/>
        </w:object>
      </w:r>
      <w:r w:rsidR="0076264B">
        <w:t>Ένα μηχανικό σύστημα σε οριζόντια κίνηση</w:t>
      </w:r>
    </w:p>
    <w:p w:rsidR="00B820C2" w:rsidRDefault="0076264B" w:rsidP="00A953F9">
      <w:r>
        <w:t>Σε λείο οριζόντιο επίπεδο ηρεμούν δύο σφαίρες Α και Β με μάζες m</w:t>
      </w:r>
      <w:r>
        <w:rPr>
          <w:vertAlign w:val="subscript"/>
        </w:rPr>
        <w:t>1</w:t>
      </w:r>
      <w:r>
        <w:t>=1kg και m</w:t>
      </w:r>
      <w:r>
        <w:rPr>
          <w:vertAlign w:val="subscript"/>
        </w:rPr>
        <w:t>2</w:t>
      </w:r>
      <w:r>
        <w:t>=4kg, δεμένες στα άκρα ιδανικού ελατηρίου σταθεράς k=75Ν/m, ο άξονας του οποίου ταυτίζεται με τον άξονα x</w:t>
      </w:r>
      <w:r w:rsidR="00C804CE">
        <w:t>, ενός ορθογωνίου συστήματος οριζοντίων αξόνων x,y</w:t>
      </w:r>
      <w:r>
        <w:t>. Σε μια στιγμή η σφαίρα Α δέχεται στιγμιαίο κτύπημα, με αποτέλεσμα να αποκτά οριζόντια ταχύτητα κάθετη στον άξονα του ελατηρίου (στην διεύθυνση y) μέτρου υ</w:t>
      </w:r>
      <w:r>
        <w:rPr>
          <w:vertAlign w:val="subscript"/>
        </w:rPr>
        <w:t>0</w:t>
      </w:r>
      <w:r>
        <w:t>=4m/s. Μετά από λίγο</w:t>
      </w:r>
      <w:r w:rsidR="00FE6725">
        <w:t>, τη στιγμή t</w:t>
      </w:r>
      <w:r w:rsidR="00FE6725">
        <w:rPr>
          <w:vertAlign w:val="subscript"/>
        </w:rPr>
        <w:t>1</w:t>
      </w:r>
      <w:r w:rsidR="00FE6725">
        <w:t>,</w:t>
      </w:r>
      <w:r>
        <w:t xml:space="preserve"> η Α σφαίρα </w:t>
      </w:r>
      <w:r w:rsidR="00FB53CC">
        <w:t>έχει ταχύτητα στην διεύθυνση</w:t>
      </w:r>
      <w:r w:rsidR="00FE6725">
        <w:t xml:space="preserve"> x</w:t>
      </w:r>
      <w:r w:rsidR="00FB53CC">
        <w:t>, μέτρου υ</w:t>
      </w:r>
      <w:r w:rsidR="00FB53CC">
        <w:rPr>
          <w:vertAlign w:val="subscript"/>
        </w:rPr>
        <w:t>1</w:t>
      </w:r>
      <w:r w:rsidR="00FB53CC">
        <w:t>=3m/s, όπως στο σχήμα. Για την στιγμή αυτή:</w:t>
      </w:r>
    </w:p>
    <w:p w:rsidR="00FB53CC" w:rsidRDefault="00FB53CC" w:rsidP="002728FB">
      <w:pPr>
        <w:ind w:left="453" w:hanging="340"/>
      </w:pPr>
      <w:r>
        <w:t xml:space="preserve">i)  </w:t>
      </w:r>
      <w:r w:rsidR="002728FB">
        <w:t xml:space="preserve"> </w:t>
      </w:r>
      <w:r>
        <w:t>Να υπολογιστούν οι συνιστώσες ταχύτητας της Β σφαίρας στους άξονες x και y και στη συνέχεια να βρεθεί και η ταχύτητα της σφαίρας υ</w:t>
      </w:r>
      <w:r>
        <w:rPr>
          <w:vertAlign w:val="subscript"/>
        </w:rPr>
        <w:t>2</w:t>
      </w:r>
      <w:r>
        <w:t>.</w:t>
      </w:r>
    </w:p>
    <w:p w:rsidR="00FB53CC" w:rsidRDefault="00FB53CC" w:rsidP="002728FB">
      <w:pPr>
        <w:ind w:left="453" w:hanging="340"/>
      </w:pPr>
      <w:proofErr w:type="spellStart"/>
      <w:r>
        <w:t>ii</w:t>
      </w:r>
      <w:proofErr w:type="spellEnd"/>
      <w:r>
        <w:t>) Να υπολογιστεί η απώλεια της κινητικής ενέργειας του συστήματος των δύο σφαιρών.</w:t>
      </w:r>
    </w:p>
    <w:p w:rsidR="00FB53CC" w:rsidRDefault="00FB53CC" w:rsidP="002728FB">
      <w:pPr>
        <w:ind w:left="453" w:hanging="340"/>
      </w:pPr>
      <w:proofErr w:type="spellStart"/>
      <w:r>
        <w:t>iii</w:t>
      </w:r>
      <w:proofErr w:type="spellEnd"/>
      <w:r>
        <w:t>) Να βρεθεί το μέτρο του ρυθμού μεταβολής της ορμής της σφαίρας Α.</w:t>
      </w:r>
    </w:p>
    <w:p w:rsidR="006C5077" w:rsidRDefault="006C5077" w:rsidP="002728FB">
      <w:pPr>
        <w:ind w:left="453" w:hanging="340"/>
      </w:pPr>
      <w:proofErr w:type="spellStart"/>
      <w:r>
        <w:t>iv</w:t>
      </w:r>
      <w:proofErr w:type="spellEnd"/>
      <w:r>
        <w:t>) Μια επόμενη στιγμή</w:t>
      </w:r>
      <w:r w:rsidR="00FE6725">
        <w:t xml:space="preserve"> t</w:t>
      </w:r>
      <w:r w:rsidR="00FE6725">
        <w:rPr>
          <w:vertAlign w:val="subscript"/>
        </w:rPr>
        <w:t>2</w:t>
      </w:r>
      <w:r>
        <w:t xml:space="preserve">, το </w:t>
      </w:r>
      <w:r w:rsidRPr="002728FB">
        <w:rPr>
          <w:b/>
        </w:rPr>
        <w:t>μέτρο</w:t>
      </w:r>
      <w:r>
        <w:t xml:space="preserve"> της ταχύτητας της Α σφαίρας είναι </w:t>
      </w:r>
      <w:proofErr w:type="spellStart"/>
      <w:r>
        <w:t>υ</w:t>
      </w:r>
      <w:r w:rsidR="002728FB">
        <w:rPr>
          <w:vertAlign w:val="subscript"/>
        </w:rPr>
        <w:t>Α</w:t>
      </w:r>
      <w:proofErr w:type="spellEnd"/>
      <w:r>
        <w:t xml:space="preserve">=4m/s. </w:t>
      </w:r>
      <w:r w:rsidR="002728FB">
        <w:t xml:space="preserve"> Να βρεθεί η ορμή και </w:t>
      </w:r>
      <w:r>
        <w:t>ο ρυθμός μεταβολής της ορμής</w:t>
      </w:r>
      <w:r w:rsidR="002728FB">
        <w:t xml:space="preserve"> </w:t>
      </w:r>
      <w:r w:rsidR="002728FB">
        <w:t>της Β σφαίρας</w:t>
      </w:r>
      <w:r w:rsidR="002728FB">
        <w:t>, τ</w:t>
      </w:r>
      <w:r>
        <w:t>η στιγμή αυτή;</w:t>
      </w:r>
    </w:p>
    <w:p w:rsidR="00FE6725" w:rsidRPr="00ED23DD" w:rsidRDefault="00FE6725" w:rsidP="00ED23DD">
      <w:pPr>
        <w:spacing w:before="120" w:after="120"/>
        <w:rPr>
          <w:b/>
          <w:i/>
          <w:color w:val="0070C0"/>
        </w:rPr>
      </w:pPr>
      <w:r w:rsidRPr="00ED23DD">
        <w:rPr>
          <w:b/>
          <w:i/>
          <w:color w:val="0070C0"/>
        </w:rPr>
        <w:t>Απάντηση:</w:t>
      </w:r>
    </w:p>
    <w:p w:rsidR="000A1B29" w:rsidRDefault="00A142F2" w:rsidP="000A1B29">
      <w:pPr>
        <w:pStyle w:val="1"/>
      </w:pPr>
      <w:r>
        <w:rPr>
          <w:noProof/>
        </w:rPr>
        <w:object w:dxaOrig="225" w:dyaOrig="225">
          <v:shape id="_x0000_s1027" type="#_x0000_t75" style="position:absolute;left:0;text-align:left;margin-left:357.35pt;margin-top:6.35pt;width:126.05pt;height:136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67815775" r:id="rId11"/>
        </w:object>
      </w:r>
      <w:r>
        <w:t xml:space="preserve"> Έστω ότι τη στιγμή t</w:t>
      </w:r>
      <w:r>
        <w:rPr>
          <w:vertAlign w:val="subscript"/>
        </w:rPr>
        <w:t>1</w:t>
      </w:r>
      <w:r>
        <w:t xml:space="preserve"> η Β σφαίρα έχει ταχύτητα υ</w:t>
      </w:r>
      <w:r>
        <w:rPr>
          <w:vertAlign w:val="subscript"/>
        </w:rPr>
        <w:t>2</w:t>
      </w:r>
      <w:r>
        <w:t>, όπως στο σχήμα, η οποία αναλύεται στις συνιστώσες στους άξονες x και y.</w:t>
      </w:r>
      <w:r w:rsidR="000A1B29">
        <w:t xml:space="preserve"> Από την διατήρηση της ορμής για το σύστημα ( το σύστημα είναι μονωμένο) παίρνουμε:</w:t>
      </w:r>
    </w:p>
    <w:p w:rsidR="000A1B29" w:rsidRDefault="000A1B29" w:rsidP="00C51854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4084320" cy="871869"/>
                <wp:effectExtent l="0" t="0" r="0" b="4445"/>
                <wp:docPr id="3" name="Καμβάς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95000"/>
                          </a:schemeClr>
                        </a:solidFill>
                      </wpc:bg>
                      <wpc:whole/>
                      <wps:wsp>
                        <wps:cNvPr id="4" name="Πλαίσιο κειμένου 4"/>
                        <wps:cNvSpPr txBox="1"/>
                        <wps:spPr>
                          <a:xfrm>
                            <a:off x="0" y="246675"/>
                            <a:ext cx="1382231" cy="408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1B29" w:rsidRDefault="000A1B29">
                              <w:r w:rsidRPr="000A1B29">
                                <w:rPr>
                                  <w:position w:val="-12"/>
                                </w:rPr>
                                <w:object w:dxaOrig="1560" w:dyaOrig="360">
                                  <v:shape id="_x0000_i1033" type="#_x0000_t75" style="width:85.05pt;height:19.75pt" o:ole="">
                                    <v:imagedata r:id="rId12" o:title=""/>
                                  </v:shape>
                                  <o:OLEObject Type="Embed" ProgID="Equation.DSMT4" ShapeID="_x0000_i1033" DrawAspect="Content" ObjectID="_1667815776" r:id="rId13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Πλαίσιο κειμένου 5"/>
                        <wps:cNvSpPr txBox="1"/>
                        <wps:spPr>
                          <a:xfrm>
                            <a:off x="1433270" y="0"/>
                            <a:ext cx="2343413" cy="795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1B29" w:rsidRPr="002F10A3" w:rsidRDefault="000A1B29" w:rsidP="002F10A3">
                              <w:pPr>
                                <w:spacing w:after="0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F10A3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 w:rsidR="001325B1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o</w:t>
                              </w:r>
                              <w:r w:rsidR="001325B1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λ,0</w:t>
                              </w:r>
                              <w:r w:rsidR="001325B1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r w:rsidR="001325B1" w:rsidRPr="002F10A3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=p</w:t>
                              </w:r>
                              <w:r w:rsidR="001325B1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ολ,1</w:t>
                              </w:r>
                              <w:r w:rsidR="001325B1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r w:rsidR="001325B1" w:rsidRPr="002F10A3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 xml:space="preserve"> →</w:t>
                              </w:r>
                              <w:r w:rsidR="00F70E6F" w:rsidRPr="002F10A3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0</w:t>
                              </w:r>
                              <w:r w:rsidR="00F70E6F" w:rsidRPr="002F10A3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=m</w:t>
                              </w:r>
                              <w:r w:rsidR="00F70E6F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="00F70E6F" w:rsidRPr="002F10A3">
                                <w:rPr>
                                  <w:i/>
                                  <w:sz w:val="24"/>
                                  <w:szCs w:val="24"/>
                                </w:rPr>
                                <w:t>∙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</w:rPr>
                                <w:t>υ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 w:rsidR="00F70E6F" w:rsidRPr="002F10A3">
                                <w:rPr>
                                  <w:i/>
                                  <w:sz w:val="24"/>
                                  <w:szCs w:val="24"/>
                                </w:rPr>
                                <w:t>+m</w:t>
                              </w:r>
                              <w:r w:rsidR="00F70E6F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 w:rsidR="00F70E6F" w:rsidRPr="002F10A3">
                                <w:rPr>
                                  <w:i/>
                                  <w:sz w:val="24"/>
                                  <w:szCs w:val="24"/>
                                </w:rPr>
                                <w:t>υ</w:t>
                              </w:r>
                              <w:r w:rsidR="00F70E6F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 w:rsidR="0030086D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x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70E6F" w:rsidRPr="002F10A3" w:rsidRDefault="00F70E6F" w:rsidP="002F10A3">
                              <w:pPr>
                                <w:spacing w:after="0"/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1325B1" w:rsidRPr="00C51854" w:rsidRDefault="001325B1" w:rsidP="00F70E6F">
                              <w:pPr>
                                <w:rPr>
                                  <w:lang w:val="en-US"/>
                                </w:rPr>
                              </w:pPr>
                              <w:r w:rsidRPr="002F10A3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o</w:t>
                              </w:r>
                              <w:r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λ</w:t>
                              </w:r>
                              <w:r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,0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y</w:t>
                              </w:r>
                              <w:r w:rsidRPr="002F10A3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=p</w:t>
                              </w:r>
                              <w:proofErr w:type="spellStart"/>
                              <w:r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ολ</w:t>
                              </w:r>
                              <w:proofErr w:type="spellEnd"/>
                              <w:r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,1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y</w:t>
                              </w:r>
                              <w:r w:rsidRPr="002F10A3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 xml:space="preserve"> →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</w:rPr>
                                <w:t>υ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 xml:space="preserve"> =m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∙0+m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</w:rPr>
                                <w:t>υ</w:t>
                              </w:r>
                              <w:r w:rsidR="00C51854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="002F10A3" w:rsidRPr="002F10A3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Αριστερό άγκιστρο 6"/>
                        <wps:cNvSpPr/>
                        <wps:spPr>
                          <a:xfrm>
                            <a:off x="1250386" y="157359"/>
                            <a:ext cx="208399" cy="540133"/>
                          </a:xfrm>
                          <a:prstGeom prst="leftBrace">
                            <a:avLst>
                              <a:gd name="adj1" fmla="val 20954"/>
                              <a:gd name="adj2" fmla="val 52430"/>
                            </a:avLst>
                          </a:prstGeom>
                          <a:noFill/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Πλαίσιο κειμένου 7"/>
                        <wps:cNvSpPr txBox="1"/>
                        <wps:spPr>
                          <a:xfrm>
                            <a:off x="3555529" y="176"/>
                            <a:ext cx="493350" cy="8335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79D6" w:rsidRPr="00C51854" w:rsidRDefault="000479D6">
                              <w:r w:rsidRPr="00C51854">
                                <w:rPr>
                                  <w:lang w:val="en-US"/>
                                </w:rPr>
                                <w:t>(</w:t>
                              </w:r>
                              <w:r>
                                <w:t>1</w:t>
                              </w:r>
                              <w:r w:rsidRPr="00C51854"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  <w:p w:rsidR="000479D6" w:rsidRDefault="000479D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0479D6" w:rsidRPr="00C51854" w:rsidRDefault="000479D6" w:rsidP="00F70E6F">
                              <w:pPr>
                                <w:rPr>
                                  <w:lang w:val="en-US"/>
                                </w:rPr>
                              </w:pPr>
                              <w:r w:rsidRPr="00C51854">
                                <w:rPr>
                                  <w:lang w:val="en-US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3" o:spid="_x0000_s1026" editas="canvas" style="width:321.6pt;height:68.65pt;mso-position-horizontal-relative:char;mso-position-vertical-relative:line" coordsize="40843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">
                <v:shape id="_x0000_s1027" type="#_x0000_t75" style="position:absolute;width:40843;height:8718;visibility:visible;mso-wrap-style:square" filled="t" fillcolor="#f2f2f2 [3052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4" o:spid="_x0000_s1028" type="#_x0000_t202" style="position:absolute;top:2466;width:13822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0A1B29" w:rsidRDefault="000A1B29">
                        <w:r w:rsidRPr="000A1B29">
                          <w:rPr>
                            <w:position w:val="-12"/>
                          </w:rPr>
                          <w:object w:dxaOrig="1560" w:dyaOrig="360">
                            <v:shape id="_x0000_i1033" type="#_x0000_t75" style="width:85.05pt;height:19.75pt" o:ole="">
                              <v:imagedata r:id="rId12" o:title=""/>
                            </v:shape>
                            <o:OLEObject Type="Embed" ProgID="Equation.DSMT4" ShapeID="_x0000_i1033" DrawAspect="Content" ObjectID="_1667815776" r:id="rId14"/>
                          </w:object>
                        </w:r>
                      </w:p>
                    </w:txbxContent>
                  </v:textbox>
                </v:shape>
                <v:shape id="Πλαίσιο κειμένου 5" o:spid="_x0000_s1029" type="#_x0000_t202" style="position:absolute;left:14332;width:23434;height:7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0A1B29" w:rsidRPr="002F10A3" w:rsidRDefault="000A1B29" w:rsidP="002F10A3">
                        <w:pPr>
                          <w:spacing w:after="0"/>
                          <w:rPr>
                            <w:i/>
                            <w:sz w:val="24"/>
                            <w:szCs w:val="24"/>
                          </w:rPr>
                        </w:pPr>
                        <w:r w:rsidRPr="002F10A3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 w:rsidR="001325B1"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o</w:t>
                        </w:r>
                        <w:r w:rsidR="001325B1" w:rsidRPr="002F10A3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λ,0</w:t>
                        </w:r>
                        <w:r w:rsidR="001325B1"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x</w:t>
                        </w:r>
                        <w:r w:rsidR="001325B1" w:rsidRPr="002F10A3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=p</w:t>
                        </w:r>
                        <w:r w:rsidR="001325B1" w:rsidRPr="002F10A3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ολ,1</w:t>
                        </w:r>
                        <w:r w:rsidR="001325B1"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x</w:t>
                        </w:r>
                        <w:r w:rsidR="001325B1" w:rsidRPr="002F10A3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 xml:space="preserve"> →</w:t>
                        </w:r>
                        <w:r w:rsidR="00F70E6F" w:rsidRPr="002F10A3">
                          <w:rPr>
                            <w:i/>
                            <w:sz w:val="24"/>
                            <w:szCs w:val="24"/>
                          </w:rPr>
                          <w:t xml:space="preserve"> 0</w:t>
                        </w:r>
                        <w:r w:rsidR="00F70E6F" w:rsidRPr="002F10A3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=m</w:t>
                        </w:r>
                        <w:r w:rsidR="00F70E6F"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r w:rsidR="00F70E6F" w:rsidRPr="002F10A3">
                          <w:rPr>
                            <w:i/>
                            <w:sz w:val="24"/>
                            <w:szCs w:val="24"/>
                          </w:rPr>
                          <w:t>∙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</w:rPr>
                          <w:t>υ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="00F70E6F" w:rsidRPr="002F10A3">
                          <w:rPr>
                            <w:i/>
                            <w:sz w:val="24"/>
                            <w:szCs w:val="24"/>
                          </w:rPr>
                          <w:t>+m</w:t>
                        </w:r>
                        <w:r w:rsidR="00F70E6F" w:rsidRPr="002F10A3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="00F70E6F" w:rsidRPr="002F10A3">
                          <w:rPr>
                            <w:i/>
                            <w:sz w:val="24"/>
                            <w:szCs w:val="24"/>
                          </w:rPr>
                          <w:t>υ</w:t>
                        </w:r>
                        <w:r w:rsidR="00F70E6F" w:rsidRPr="002F10A3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="0030086D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x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70E6F" w:rsidRPr="002F10A3" w:rsidRDefault="00F70E6F" w:rsidP="002F10A3">
                        <w:pPr>
                          <w:spacing w:after="0"/>
                          <w:rPr>
                            <w:i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1325B1" w:rsidRPr="00C51854" w:rsidRDefault="001325B1" w:rsidP="00F70E6F">
                        <w:pPr>
                          <w:rPr>
                            <w:lang w:val="en-US"/>
                          </w:rPr>
                        </w:pPr>
                        <w:r w:rsidRPr="002F10A3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o</w:t>
                        </w:r>
                        <w:r w:rsidRPr="002F10A3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λ</w:t>
                        </w:r>
                        <w:r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,0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y</w:t>
                        </w:r>
                        <w:r w:rsidRPr="002F10A3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=p</w:t>
                        </w:r>
                        <w:proofErr w:type="spellStart"/>
                        <w:r w:rsidRPr="002F10A3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ολ</w:t>
                        </w:r>
                        <w:proofErr w:type="spellEnd"/>
                        <w:r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,1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y</w:t>
                        </w:r>
                        <w:r w:rsidRPr="002F10A3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 xml:space="preserve"> →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m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</w:rPr>
                          <w:t>υ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0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 xml:space="preserve"> =m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∙0+m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</w:rPr>
                          <w:t>υ</w:t>
                        </w:r>
                        <w:r w:rsidR="00C51854"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="002F10A3" w:rsidRPr="002F10A3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Αριστερό άγκιστρο 6" o:spid="_x0000_s1030" type="#_x0000_t87" style="position:absolute;left:12503;top:1573;width:2084;height:5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" adj="1746,11325" strokecolor="black [3200]" strokeweight="1.5pt">
                  <v:stroke joinstyle="miter"/>
                </v:shape>
                <v:shape id="Πλαίσιο κειμένου 7" o:spid="_x0000_s1031" type="#_x0000_t202" style="position:absolute;left:35555;top:1;width:4933;height:8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0479D6" w:rsidRPr="00C51854" w:rsidRDefault="000479D6">
                        <w:r w:rsidRPr="00C51854">
                          <w:rPr>
                            <w:lang w:val="en-US"/>
                          </w:rPr>
                          <w:t>(</w:t>
                        </w:r>
                        <w:r>
                          <w:t>1</w:t>
                        </w:r>
                        <w:r w:rsidRPr="00C51854">
                          <w:rPr>
                            <w:lang w:val="en-US"/>
                          </w:rPr>
                          <w:t>)</w:t>
                        </w:r>
                      </w:p>
                      <w:p w:rsidR="000479D6" w:rsidRDefault="000479D6">
                        <w:pPr>
                          <w:rPr>
                            <w:lang w:val="en-US"/>
                          </w:rPr>
                        </w:pPr>
                      </w:p>
                      <w:p w:rsidR="000479D6" w:rsidRPr="00C51854" w:rsidRDefault="000479D6" w:rsidP="00F70E6F">
                        <w:pPr>
                          <w:rPr>
                            <w:lang w:val="en-US"/>
                          </w:rPr>
                        </w:pPr>
                        <w:r w:rsidRPr="00C51854">
                          <w:rPr>
                            <w:lang w:val="en-US"/>
                          </w:rPr>
                          <w:t>(2)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10A3" w:rsidRDefault="002F10A3" w:rsidP="002F10A3">
      <w:pPr>
        <w:ind w:left="340"/>
      </w:pPr>
      <w:r>
        <w:t>Με αντικατάσταση στις σχέσεις (1) και (2) βρίσκουμε:</w:t>
      </w:r>
    </w:p>
    <w:p w:rsidR="002F10A3" w:rsidRDefault="0030086D" w:rsidP="0030086D">
      <w:pPr>
        <w:ind w:left="340"/>
        <w:jc w:val="center"/>
      </w:pPr>
      <w:r w:rsidRPr="002F10A3">
        <w:rPr>
          <w:position w:val="-30"/>
        </w:rPr>
        <w:object w:dxaOrig="3840" w:dyaOrig="680">
          <v:shape id="_x0000_i1062" type="#_x0000_t75" style="width:191.9pt;height:34.15pt" o:ole="">
            <v:imagedata r:id="rId15" o:title=""/>
          </v:shape>
          <o:OLEObject Type="Embed" ProgID="Equation.DSMT4" ShapeID="_x0000_i1062" DrawAspect="Content" ObjectID="_1667815761" r:id="rId16"/>
        </w:object>
      </w:r>
      <w:r>
        <w:rPr>
          <w:lang w:val="en-US"/>
        </w:rPr>
        <w:t xml:space="preserve">  </w:t>
      </w:r>
      <w:r>
        <w:t>και</w:t>
      </w:r>
    </w:p>
    <w:p w:rsidR="0030086D" w:rsidRDefault="0030086D" w:rsidP="0030086D">
      <w:pPr>
        <w:ind w:left="340"/>
        <w:jc w:val="center"/>
      </w:pPr>
      <w:r w:rsidRPr="002F10A3">
        <w:rPr>
          <w:position w:val="-30"/>
        </w:rPr>
        <w:object w:dxaOrig="3080" w:dyaOrig="680">
          <v:shape id="_x0000_i1064" type="#_x0000_t75" style="width:154.05pt;height:34.15pt" o:ole="">
            <v:imagedata r:id="rId17" o:title=""/>
          </v:shape>
          <o:OLEObject Type="Embed" ProgID="Equation.DSMT4" ShapeID="_x0000_i1064" DrawAspect="Content" ObjectID="_1667815762" r:id="rId18"/>
        </w:object>
      </w:r>
    </w:p>
    <w:p w:rsidR="0030086D" w:rsidRDefault="0030086D" w:rsidP="002F10A3">
      <w:pPr>
        <w:ind w:left="340"/>
      </w:pPr>
      <w:r>
        <w:t>Οπότε από το Π.Θ. υπολογίζουμε το μέτρο της ταχύτητας του Β σώματος:</w:t>
      </w:r>
    </w:p>
    <w:p w:rsidR="0030086D" w:rsidRDefault="0030086D" w:rsidP="00A15EF1">
      <w:pPr>
        <w:ind w:left="340"/>
        <w:jc w:val="center"/>
      </w:pPr>
      <w:r w:rsidRPr="0030086D">
        <w:rPr>
          <w:position w:val="-18"/>
        </w:rPr>
        <w:object w:dxaOrig="5160" w:dyaOrig="580">
          <v:shape id="_x0000_i1068" type="#_x0000_t75" style="width:257.85pt;height:29.15pt" o:ole="">
            <v:imagedata r:id="rId19" o:title=""/>
          </v:shape>
          <o:OLEObject Type="Embed" ProgID="Equation.DSMT4" ShapeID="_x0000_i1068" DrawAspect="Content" ObjectID="_1667815763" r:id="rId20"/>
        </w:object>
      </w:r>
    </w:p>
    <w:p w:rsidR="00A15EF1" w:rsidRDefault="00A15EF1" w:rsidP="002F10A3">
      <w:pPr>
        <w:ind w:left="340"/>
      </w:pPr>
      <w:r>
        <w:t>Ενώ για την κατεύθυνσή της, για την γωνία θ (του σχήματος) έχουμε:</w:t>
      </w:r>
    </w:p>
    <w:p w:rsidR="00A15EF1" w:rsidRDefault="00A15EF1" w:rsidP="00A15EF1">
      <w:pPr>
        <w:ind w:left="340"/>
        <w:jc w:val="center"/>
        <w:rPr>
          <w:lang w:val="en-US"/>
        </w:rPr>
      </w:pPr>
      <w:r w:rsidRPr="00A15EF1">
        <w:rPr>
          <w:position w:val="-32"/>
        </w:rPr>
        <w:object w:dxaOrig="2240" w:dyaOrig="820">
          <v:shape id="_x0000_i1071" type="#_x0000_t75" style="width:111.85pt;height:40.85pt" o:ole="">
            <v:imagedata r:id="rId21" o:title=""/>
          </v:shape>
          <o:OLEObject Type="Embed" ProgID="Equation.DSMT4" ShapeID="_x0000_i1071" DrawAspect="Content" ObjectID="_1667815764" r:id="rId22"/>
        </w:object>
      </w:r>
    </w:p>
    <w:p w:rsidR="00A15EF1" w:rsidRDefault="00A15EF1" w:rsidP="00A15EF1">
      <w:pPr>
        <w:pStyle w:val="1"/>
      </w:pPr>
      <w:r>
        <w:t>Για την απώλεια της κινητικής ενέργειας του συστήματος, έχουμε:</w:t>
      </w:r>
    </w:p>
    <w:p w:rsidR="00A15EF1" w:rsidRDefault="00A15EF1" w:rsidP="00C71E47">
      <w:pPr>
        <w:jc w:val="center"/>
      </w:pPr>
      <w:r w:rsidRPr="00A15EF1">
        <w:rPr>
          <w:position w:val="-28"/>
        </w:rPr>
        <w:object w:dxaOrig="4860" w:dyaOrig="680">
          <v:shape id="_x0000_i1074" type="#_x0000_t75" style="width:243.15pt;height:34.15pt" o:ole="">
            <v:imagedata r:id="rId23" o:title=""/>
          </v:shape>
          <o:OLEObject Type="Embed" ProgID="Equation.DSMT4" ShapeID="_x0000_i1074" DrawAspect="Content" ObjectID="_1667815765" r:id="rId24"/>
        </w:object>
      </w:r>
    </w:p>
    <w:p w:rsidR="00C71E47" w:rsidRPr="00A15EF1" w:rsidRDefault="00C71E47" w:rsidP="00C71E47">
      <w:pPr>
        <w:jc w:val="center"/>
      </w:pPr>
      <w:r w:rsidRPr="00A15EF1">
        <w:rPr>
          <w:position w:val="-28"/>
        </w:rPr>
        <w:object w:dxaOrig="5660" w:dyaOrig="680">
          <v:shape id="_x0000_i1079" type="#_x0000_t75" style="width:283pt;height:34.15pt" o:ole="">
            <v:imagedata r:id="rId25" o:title=""/>
          </v:shape>
          <o:OLEObject Type="Embed" ProgID="Equation.DSMT4" ShapeID="_x0000_i1079" DrawAspect="Content" ObjectID="_1667815766" r:id="rId26"/>
        </w:object>
      </w:r>
    </w:p>
    <w:p w:rsidR="00A142F2" w:rsidRDefault="00E42F3E" w:rsidP="00E42F3E">
      <w:pPr>
        <w:pStyle w:val="1"/>
      </w:pPr>
      <w:r>
        <w:t>Από την αρχή διατήρησης της ενέργειας του συστήματος μεταξύ των στιγμών t</w:t>
      </w:r>
      <w:r>
        <w:rPr>
          <w:vertAlign w:val="subscript"/>
        </w:rPr>
        <w:t>0</w:t>
      </w:r>
      <w:r>
        <w:t xml:space="preserve"> και t</w:t>
      </w:r>
      <w:r>
        <w:rPr>
          <w:vertAlign w:val="subscript"/>
        </w:rPr>
        <w:t>1</w:t>
      </w:r>
      <w:r>
        <w:t xml:space="preserve"> παίρνουμε:</w:t>
      </w:r>
    </w:p>
    <w:p w:rsidR="00E42F3E" w:rsidRDefault="00E42F3E" w:rsidP="00E42F3E">
      <w:pPr>
        <w:jc w:val="center"/>
        <w:rPr>
          <w:lang w:val="en-US"/>
        </w:rPr>
      </w:pPr>
      <w:r w:rsidRPr="00E42F3E">
        <w:rPr>
          <w:position w:val="-24"/>
        </w:rPr>
        <w:object w:dxaOrig="5760" w:dyaOrig="620">
          <v:shape id="_x0000_i1082" type="#_x0000_t75" style="width:4in;height:31.15pt" o:ole="">
            <v:imagedata r:id="rId27" o:title=""/>
          </v:shape>
          <o:OLEObject Type="Embed" ProgID="Equation.DSMT4" ShapeID="_x0000_i1082" DrawAspect="Content" ObjectID="_1667815767" r:id="rId28"/>
        </w:object>
      </w:r>
      <w:r>
        <w:rPr>
          <w:lang w:val="en-US"/>
        </w:rPr>
        <w:t>→</w:t>
      </w:r>
    </w:p>
    <w:p w:rsidR="00E42F3E" w:rsidRDefault="00E42F3E" w:rsidP="00E42F3E">
      <w:pPr>
        <w:jc w:val="center"/>
        <w:rPr>
          <w:lang w:val="en-US"/>
        </w:rPr>
      </w:pPr>
      <w:r w:rsidRPr="00E42F3E">
        <w:rPr>
          <w:position w:val="-26"/>
          <w:lang w:val="en-US"/>
        </w:rPr>
        <w:object w:dxaOrig="5840" w:dyaOrig="820">
          <v:shape id="_x0000_i1085" type="#_x0000_t75" style="width:292pt;height:40.85pt" o:ole="">
            <v:imagedata r:id="rId29" o:title=""/>
          </v:shape>
          <o:OLEObject Type="Embed" ProgID="Equation.DSMT4" ShapeID="_x0000_i1085" DrawAspect="Content" ObjectID="_1667815768" r:id="rId30"/>
        </w:object>
      </w:r>
    </w:p>
    <w:p w:rsidR="007B55A6" w:rsidRDefault="007B55A6" w:rsidP="007B55A6">
      <w:pPr>
        <w:ind w:left="340"/>
      </w:pPr>
      <w:r>
        <w:t>Αλλά τότε στη σφαίρα Α ασκείται δύναμη από το ελατήριο, μέτρου:</w:t>
      </w:r>
    </w:p>
    <w:p w:rsidR="007B55A6" w:rsidRDefault="007B55A6" w:rsidP="007B55A6">
      <w:pPr>
        <w:ind w:left="340"/>
        <w:jc w:val="center"/>
      </w:pPr>
      <w:r w:rsidRPr="007B55A6">
        <w:rPr>
          <w:position w:val="-14"/>
        </w:rPr>
        <w:object w:dxaOrig="3200" w:dyaOrig="400">
          <v:shape id="_x0000_i1088" type="#_x0000_t75" style="width:160.05pt;height:20.1pt" o:ole="">
            <v:imagedata r:id="rId31" o:title=""/>
          </v:shape>
          <o:OLEObject Type="Embed" ProgID="Equation.DSMT4" ShapeID="_x0000_i1088" DrawAspect="Content" ObjectID="_1667815769" r:id="rId32"/>
        </w:object>
      </w:r>
    </w:p>
    <w:p w:rsidR="007B55A6" w:rsidRDefault="007B55A6" w:rsidP="007B55A6">
      <w:pPr>
        <w:ind w:left="340"/>
      </w:pPr>
      <w:r>
        <w:t>Οπότε και ο ρυθμός μεταβολής της ορμής της Α σφαίρας έχει μέτρο:</w:t>
      </w:r>
    </w:p>
    <w:p w:rsidR="007B55A6" w:rsidRDefault="007B55A6" w:rsidP="007B55A6">
      <w:pPr>
        <w:ind w:left="340"/>
        <w:jc w:val="center"/>
        <w:rPr>
          <w:lang w:val="en-US"/>
        </w:rPr>
      </w:pPr>
      <w:r w:rsidRPr="007B55A6">
        <w:rPr>
          <w:position w:val="-28"/>
        </w:rPr>
        <w:object w:dxaOrig="3360" w:dyaOrig="680">
          <v:shape id="_x0000_i1091" type="#_x0000_t75" style="width:168.1pt;height:34.15pt" o:ole="">
            <v:imagedata r:id="rId33" o:title=""/>
          </v:shape>
          <o:OLEObject Type="Embed" ProgID="Equation.DSMT4" ShapeID="_x0000_i1091" DrawAspect="Content" ObjectID="_1667815770" r:id="rId34"/>
        </w:object>
      </w:r>
    </w:p>
    <w:p w:rsidR="007B55A6" w:rsidRDefault="00BA3F2F" w:rsidP="00BA3F2F">
      <w:pPr>
        <w:pStyle w:val="1"/>
      </w:pPr>
      <w:r>
        <w:t xml:space="preserve">Εφαρμόζουμε ξανά την </w:t>
      </w:r>
      <w:r>
        <w:t>διατήρησης της ενέργειας του συστήματος μεταξύ των στιγμών t</w:t>
      </w:r>
      <w:r>
        <w:rPr>
          <w:vertAlign w:val="subscript"/>
        </w:rPr>
        <w:t>0</w:t>
      </w:r>
      <w:r>
        <w:t xml:space="preserve"> και t</w:t>
      </w:r>
      <w:r>
        <w:rPr>
          <w:vertAlign w:val="subscript"/>
        </w:rPr>
        <w:t>2</w:t>
      </w:r>
      <w:r>
        <w:t>.</w:t>
      </w:r>
    </w:p>
    <w:p w:rsidR="00BA3F2F" w:rsidRDefault="00D546F6" w:rsidP="00BA3F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AC74D" wp14:editId="22ECA3E0">
                <wp:simplePos x="0" y="0"/>
                <wp:positionH relativeFrom="column">
                  <wp:posOffset>2400699</wp:posOffset>
                </wp:positionH>
                <wp:positionV relativeFrom="paragraph">
                  <wp:posOffset>12065</wp:posOffset>
                </wp:positionV>
                <wp:extent cx="455074" cy="357254"/>
                <wp:effectExtent l="0" t="0" r="21590" b="2413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074" cy="3572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FC955" id="Ευθεία γραμμή σύνδεσης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05pt,.95pt" to="224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3205007</wp:posOffset>
                </wp:positionH>
                <wp:positionV relativeFrom="paragraph">
                  <wp:posOffset>12065</wp:posOffset>
                </wp:positionV>
                <wp:extent cx="455074" cy="357254"/>
                <wp:effectExtent l="0" t="0" r="21590" b="2413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074" cy="3572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DF1A8" id="Ευθεία γραμμή σύνδεσης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5pt,.95pt" to="288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" strokecolor="black [3200]" strokeweight="1pt">
                <v:stroke joinstyle="miter"/>
              </v:line>
            </w:pict>
          </mc:Fallback>
        </mc:AlternateContent>
      </w:r>
      <w:r w:rsidR="00BA3F2F" w:rsidRPr="00E42F3E">
        <w:rPr>
          <w:position w:val="-24"/>
        </w:rPr>
        <w:object w:dxaOrig="6399" w:dyaOrig="620">
          <v:shape id="_x0000_i1094" type="#_x0000_t75" style="width:319.8pt;height:31.15pt" o:ole="">
            <v:imagedata r:id="rId35" o:title=""/>
          </v:shape>
          <o:OLEObject Type="Embed" ProgID="Equation.DSMT4" ShapeID="_x0000_i1094" DrawAspect="Content" ObjectID="_1667815771" r:id="rId36"/>
        </w:object>
      </w:r>
      <w:r>
        <w:t>→</w:t>
      </w:r>
    </w:p>
    <w:p w:rsidR="00D546F6" w:rsidRDefault="00D546F6" w:rsidP="00BA3F2F">
      <w:pPr>
        <w:jc w:val="center"/>
      </w:pPr>
      <w:r w:rsidRPr="00E42F3E">
        <w:rPr>
          <w:position w:val="-24"/>
        </w:rPr>
        <w:object w:dxaOrig="2420" w:dyaOrig="620">
          <v:shape id="_x0000_i1097" type="#_x0000_t75" style="width:120.9pt;height:31.15pt" o:ole="">
            <v:imagedata r:id="rId37" o:title=""/>
          </v:shape>
          <o:OLEObject Type="Embed" ProgID="Equation.DSMT4" ShapeID="_x0000_i1097" DrawAspect="Content" ObjectID="_1667815772" r:id="rId38"/>
        </w:object>
      </w:r>
    </w:p>
    <w:p w:rsidR="00D546F6" w:rsidRDefault="00D546F6" w:rsidP="00D546F6">
      <w:pPr>
        <w:ind w:left="340"/>
      </w:pPr>
      <w:r>
        <w:t>Οι όροι του παραπάνω αθροίσματος είναι θετικοί, οπότε η μόνη περίπτωση το άθροισμα να είναι μηδενικό, είναι να ισχύει:</w:t>
      </w:r>
    </w:p>
    <w:p w:rsidR="00D546F6" w:rsidRDefault="00D546F6" w:rsidP="00D546F6">
      <w:pPr>
        <w:ind w:left="340"/>
        <w:jc w:val="center"/>
      </w:pPr>
      <w:r w:rsidRPr="00E42F3E">
        <w:rPr>
          <w:position w:val="-24"/>
        </w:rPr>
        <w:object w:dxaOrig="2439" w:dyaOrig="620">
          <v:shape id="_x0000_i1100" type="#_x0000_t75" style="width:121.9pt;height:31.15pt" o:ole="">
            <v:imagedata r:id="rId39" o:title=""/>
          </v:shape>
          <o:OLEObject Type="Embed" ProgID="Equation.DSMT4" ShapeID="_x0000_i1100" DrawAspect="Content" ObjectID="_1667815773" r:id="rId40"/>
        </w:object>
      </w:r>
    </w:p>
    <w:p w:rsidR="00D546F6" w:rsidRDefault="00D546F6" w:rsidP="00D546F6">
      <w:pPr>
        <w:ind w:left="340"/>
      </w:pPr>
      <w:r>
        <w:t>Πράγμα που σημαίνει ότι τη στιγμή t</w:t>
      </w:r>
      <w:r>
        <w:rPr>
          <w:vertAlign w:val="subscript"/>
        </w:rPr>
        <w:t>2</w:t>
      </w:r>
      <w:r>
        <w:t xml:space="preserve"> το σώμα Β έχει μηδενική ταχύτητα, ενώ το ελατήριο έχει το φυσικό μήκος του.</w:t>
      </w:r>
      <w:r w:rsidR="00724BB1">
        <w:t xml:space="preserve"> Αλλά τότε δεν δέχεται δύναμη από το ελατήριο συνεπώς και η ορμή της και ο ρυθμός μεταβολής της ορμής της Β σφαίρας είναι μηδέν.</w:t>
      </w:r>
    </w:p>
    <w:p w:rsidR="00E3081C" w:rsidRDefault="00E3081C" w:rsidP="00D546F6">
      <w:pPr>
        <w:ind w:left="340"/>
      </w:pPr>
    </w:p>
    <w:p w:rsidR="00724BB1" w:rsidRPr="00010DE6" w:rsidRDefault="00724BB1" w:rsidP="00010DE6">
      <w:pPr>
        <w:spacing w:before="120"/>
        <w:ind w:left="340"/>
        <w:rPr>
          <w:b/>
          <w:color w:val="FF0000"/>
        </w:rPr>
      </w:pPr>
      <w:r w:rsidRPr="00010DE6">
        <w:rPr>
          <w:b/>
          <w:color w:val="FF0000"/>
        </w:rPr>
        <w:t>Σχόλιο:</w:t>
      </w:r>
    </w:p>
    <w:p w:rsidR="00E3081C" w:rsidRDefault="00724BB1" w:rsidP="00D546F6">
      <w:pPr>
        <w:ind w:left="340"/>
      </w:pPr>
      <w:r>
        <w:t>Αν κάποιος εφαρμόσει την ΑΔΟ από 0-t</w:t>
      </w:r>
      <w:r>
        <w:rPr>
          <w:vertAlign w:val="subscript"/>
        </w:rPr>
        <w:t>2</w:t>
      </w:r>
      <w:r>
        <w:t xml:space="preserve"> θα βρει ότι η ορμή της Α σφαίρας δεν έχει αλλάξει! </w:t>
      </w:r>
    </w:p>
    <w:p w:rsidR="00724BB1" w:rsidRDefault="00724BB1" w:rsidP="00D546F6">
      <w:pPr>
        <w:ind w:left="340"/>
      </w:pPr>
      <w:bookmarkStart w:id="0" w:name="_GoBack"/>
      <w:bookmarkEnd w:id="0"/>
      <w:r>
        <w:lastRenderedPageBreak/>
        <w:t>Δηλαδή τη στιγμή t</w:t>
      </w:r>
      <w:r>
        <w:rPr>
          <w:vertAlign w:val="subscript"/>
        </w:rPr>
        <w:t>2</w:t>
      </w:r>
      <w:r>
        <w:t xml:space="preserve"> η Α σφαίρα έχει ξανά ταχύτητα στη διεύθυνση y, όπως και την στιγμή t</w:t>
      </w:r>
      <w:r>
        <w:rPr>
          <w:vertAlign w:val="subscript"/>
        </w:rPr>
        <w:t>0</w:t>
      </w:r>
      <w:r>
        <w:t>.</w:t>
      </w:r>
    </w:p>
    <w:p w:rsidR="00057B0C" w:rsidRPr="00724BB1" w:rsidRDefault="00E3081C" w:rsidP="00E3081C">
      <w:pPr>
        <w:ind w:left="340"/>
        <w:jc w:val="right"/>
      </w:pPr>
      <w:r>
        <w:rPr>
          <w:b/>
          <w:i/>
          <w:color w:val="0070C0"/>
          <w:sz w:val="24"/>
          <w:szCs w:val="24"/>
          <w:lang w:val="en-US"/>
        </w:rPr>
        <w:t>d</w:t>
      </w:r>
      <w:r w:rsidR="00057B0C" w:rsidRPr="00735C9B">
        <w:rPr>
          <w:b/>
          <w:i/>
          <w:color w:val="0070C0"/>
          <w:sz w:val="24"/>
          <w:szCs w:val="24"/>
        </w:rPr>
        <w:t>margaris@gmail.com</w:t>
      </w:r>
    </w:p>
    <w:sectPr w:rsidR="00057B0C" w:rsidRPr="00724BB1" w:rsidSect="00465D8E">
      <w:headerReference w:type="default" r:id="rId41"/>
      <w:footerReference w:type="default" r:id="rId42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D5" w:rsidRDefault="00EE7DD5">
      <w:pPr>
        <w:spacing w:after="0" w:line="240" w:lineRule="auto"/>
      </w:pPr>
      <w:r>
        <w:separator/>
      </w:r>
    </w:p>
  </w:endnote>
  <w:endnote w:type="continuationSeparator" w:id="0">
    <w:p w:rsidR="00EE7DD5" w:rsidRDefault="00EE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D5" w:rsidRDefault="00EE7DD5">
      <w:pPr>
        <w:spacing w:after="0" w:line="240" w:lineRule="auto"/>
      </w:pPr>
      <w:r>
        <w:separator/>
      </w:r>
    </w:p>
  </w:footnote>
  <w:footnote w:type="continuationSeparator" w:id="0">
    <w:p w:rsidR="00EE7DD5" w:rsidRDefault="00EE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802A55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02A55">
      <w:rPr>
        <w:i/>
      </w:rPr>
      <w:t>Κρούσεις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55"/>
    <w:rsid w:val="00010DE6"/>
    <w:rsid w:val="00012DC9"/>
    <w:rsid w:val="000479D6"/>
    <w:rsid w:val="00057B0C"/>
    <w:rsid w:val="000701A8"/>
    <w:rsid w:val="000A1B29"/>
    <w:rsid w:val="000A5A2D"/>
    <w:rsid w:val="000C34FC"/>
    <w:rsid w:val="001325B1"/>
    <w:rsid w:val="001764F7"/>
    <w:rsid w:val="001865ED"/>
    <w:rsid w:val="002728FB"/>
    <w:rsid w:val="002D4C1F"/>
    <w:rsid w:val="002D5901"/>
    <w:rsid w:val="002D7956"/>
    <w:rsid w:val="002F10A3"/>
    <w:rsid w:val="0030086D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7E08"/>
    <w:rsid w:val="004F7518"/>
    <w:rsid w:val="005428E3"/>
    <w:rsid w:val="00572886"/>
    <w:rsid w:val="005C059F"/>
    <w:rsid w:val="00667E23"/>
    <w:rsid w:val="006C5077"/>
    <w:rsid w:val="00717932"/>
    <w:rsid w:val="00724BB1"/>
    <w:rsid w:val="0076264B"/>
    <w:rsid w:val="0079679D"/>
    <w:rsid w:val="007B55A6"/>
    <w:rsid w:val="007E115B"/>
    <w:rsid w:val="007E656A"/>
    <w:rsid w:val="00802A55"/>
    <w:rsid w:val="0081576D"/>
    <w:rsid w:val="00880ED0"/>
    <w:rsid w:val="008945AD"/>
    <w:rsid w:val="009A1C4D"/>
    <w:rsid w:val="00A142F2"/>
    <w:rsid w:val="00A15EF1"/>
    <w:rsid w:val="00A953F9"/>
    <w:rsid w:val="00AC5AC3"/>
    <w:rsid w:val="00B01F92"/>
    <w:rsid w:val="00B11C3D"/>
    <w:rsid w:val="00B820C2"/>
    <w:rsid w:val="00BA3F2F"/>
    <w:rsid w:val="00C51854"/>
    <w:rsid w:val="00C71E47"/>
    <w:rsid w:val="00C804CE"/>
    <w:rsid w:val="00CA7A43"/>
    <w:rsid w:val="00D045EF"/>
    <w:rsid w:val="00D546F6"/>
    <w:rsid w:val="00D82210"/>
    <w:rsid w:val="00DE49E1"/>
    <w:rsid w:val="00E3081C"/>
    <w:rsid w:val="00E42F3E"/>
    <w:rsid w:val="00E4380F"/>
    <w:rsid w:val="00EA64C4"/>
    <w:rsid w:val="00EB2362"/>
    <w:rsid w:val="00EB6640"/>
    <w:rsid w:val="00EC647B"/>
    <w:rsid w:val="00ED23DD"/>
    <w:rsid w:val="00EE7957"/>
    <w:rsid w:val="00EE7DD5"/>
    <w:rsid w:val="00F6515A"/>
    <w:rsid w:val="00F70E6F"/>
    <w:rsid w:val="00FB53CC"/>
    <w:rsid w:val="00FD54FF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831262"/>
  <w15:chartTrackingRefBased/>
  <w15:docId w15:val="{EBFEF78A-EBF4-410D-83AD-A8298F11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FB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e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41BF-EC03-46DC-B360-FB86BA4E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8</cp:revision>
  <dcterms:created xsi:type="dcterms:W3CDTF">2020-11-24T18:09:00Z</dcterms:created>
  <dcterms:modified xsi:type="dcterms:W3CDTF">2020-11-25T11:21:00Z</dcterms:modified>
</cp:coreProperties>
</file>