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680681" w:rsidP="00880ED0">
      <w:pPr>
        <w:pStyle w:val="10"/>
        <w:ind w:left="1701" w:right="1701"/>
      </w:pPr>
      <w:r>
        <w:t>Ομογενές και μη βαρυτικό πεδίο της Γης.</w:t>
      </w:r>
    </w:p>
    <w:p w:rsidR="00680681" w:rsidRPr="00680681" w:rsidRDefault="00C82BED" w:rsidP="00680681">
      <w:r>
        <w:rPr>
          <w:noProof/>
        </w:rPr>
        <w:drawing>
          <wp:anchor distT="0" distB="0" distL="114300" distR="114300" simplePos="0" relativeHeight="251659264" behindDoc="0" locked="0" layoutInCell="1" allowOverlap="1" wp14:anchorId="11F5C3FD" wp14:editId="1797A066">
            <wp:simplePos x="0" y="0"/>
            <wp:positionH relativeFrom="column">
              <wp:posOffset>4428490</wp:posOffset>
            </wp:positionH>
            <wp:positionV relativeFrom="paragraph">
              <wp:posOffset>44450</wp:posOffset>
            </wp:positionV>
            <wp:extent cx="1751330" cy="1394460"/>
            <wp:effectExtent l="0" t="0" r="127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81">
        <w:t>Ένα σώμα μάζας m=2kg αφήνεται</w:t>
      </w:r>
      <w:r>
        <w:t xml:space="preserve"> τη χρονική στιγμή t</w:t>
      </w:r>
      <w:r>
        <w:rPr>
          <w:vertAlign w:val="subscript"/>
        </w:rPr>
        <w:t>0</w:t>
      </w:r>
      <w:r>
        <w:t>=0,</w:t>
      </w:r>
      <w:r w:rsidR="00680681">
        <w:t xml:space="preserve"> ελεύθερο χωρίς αρχική ταχύτητα, σε ένα σημείο Α, σε ύψος Η=</w:t>
      </w:r>
      <w:r w:rsidR="00680681">
        <w:rPr>
          <w:rFonts w:ascii="Cambria Math" w:hAnsi="Cambria Math"/>
        </w:rPr>
        <w:t>R</w:t>
      </w:r>
      <w:r w:rsidR="00680681">
        <w:rPr>
          <w:vertAlign w:val="subscript"/>
        </w:rPr>
        <w:t>Γ</w:t>
      </w:r>
      <w:r w:rsidR="00680681">
        <w:t xml:space="preserve">, από την επιφάνεια της Γης. </w:t>
      </w:r>
    </w:p>
    <w:p w:rsidR="00B820C2" w:rsidRDefault="00C82BED" w:rsidP="00C76FE0">
      <w:pPr>
        <w:ind w:left="453" w:hanging="340"/>
        <w:rPr>
          <w:noProof/>
        </w:rPr>
      </w:pPr>
      <w:r>
        <w:rPr>
          <w:noProof/>
        </w:rPr>
        <w:t>i) Να υπολογιστεί η αρχική επιτάχυνση που θα αποκτήσει.</w:t>
      </w:r>
    </w:p>
    <w:p w:rsidR="00C82BED" w:rsidRDefault="00C82BED" w:rsidP="00C76FE0">
      <w:pPr>
        <w:ind w:left="453" w:hanging="340"/>
      </w:pPr>
      <w:proofErr w:type="spellStart"/>
      <w:r>
        <w:t>ii</w:t>
      </w:r>
      <w:proofErr w:type="spellEnd"/>
      <w:r>
        <w:t>) Να υπολογιστεί η μετατόπισ</w:t>
      </w:r>
      <w:r w:rsidR="00C76FE0">
        <w:t>η του σώματος</w:t>
      </w:r>
      <w:r>
        <w:t xml:space="preserve"> και η ταχύτητ</w:t>
      </w:r>
      <w:r w:rsidR="00C76FE0">
        <w:t>ά του</w:t>
      </w:r>
      <w:r>
        <w:t xml:space="preserve"> την χρονική στιγμή t</w:t>
      </w:r>
      <w:r>
        <w:rPr>
          <w:vertAlign w:val="subscript"/>
        </w:rPr>
        <w:t>1</w:t>
      </w:r>
      <w:r>
        <w:t>=4s.</w:t>
      </w:r>
    </w:p>
    <w:p w:rsidR="005E7DFF" w:rsidRPr="005E7DFF" w:rsidRDefault="005E7DFF" w:rsidP="00C76FE0">
      <w:pPr>
        <w:ind w:left="453" w:hanging="340"/>
      </w:pPr>
      <w:proofErr w:type="spellStart"/>
      <w:r>
        <w:t>iii</w:t>
      </w:r>
      <w:proofErr w:type="spellEnd"/>
      <w:r>
        <w:t>) Να υπολογισθεί το έργο του βάρους από t</w:t>
      </w:r>
      <w:r>
        <w:rPr>
          <w:vertAlign w:val="subscript"/>
        </w:rPr>
        <w:t>0</w:t>
      </w:r>
      <w:r>
        <w:t xml:space="preserve"> έως τη στιγμή t</w:t>
      </w:r>
      <w:r>
        <w:rPr>
          <w:vertAlign w:val="subscript"/>
        </w:rPr>
        <w:t>1</w:t>
      </w:r>
      <w:r>
        <w:t>.</w:t>
      </w:r>
    </w:p>
    <w:p w:rsidR="00C82BED" w:rsidRDefault="00C82BED" w:rsidP="00C76FE0">
      <w:pPr>
        <w:ind w:left="453" w:hanging="340"/>
      </w:pPr>
      <w:proofErr w:type="spellStart"/>
      <w:r>
        <w:t>i</w:t>
      </w:r>
      <w:r w:rsidR="000A22E7">
        <w:t>v</w:t>
      </w:r>
      <w:proofErr w:type="spellEnd"/>
      <w:r>
        <w:t>) Το σώμα θα φτάσει στη Γη τη χρονική στιγμή t</w:t>
      </w:r>
      <w:r>
        <w:rPr>
          <w:vertAlign w:val="subscript"/>
        </w:rPr>
        <w:t>2</w:t>
      </w:r>
      <w:r>
        <w:t>, όπου:</w:t>
      </w:r>
    </w:p>
    <w:p w:rsidR="00C82BED" w:rsidRDefault="005E7DFF" w:rsidP="00C76FE0">
      <w:pPr>
        <w:ind w:left="453" w:hanging="340"/>
        <w:jc w:val="center"/>
      </w:pPr>
      <w:r w:rsidRPr="005E7DFF">
        <w:rPr>
          <w:position w:val="-12"/>
        </w:rPr>
        <w:object w:dxaOrig="5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8pt;height:20.4pt" o:ole="">
            <v:imagedata r:id="rId9" o:title=""/>
          </v:shape>
          <o:OLEObject Type="Embed" ProgID="Equation.DSMT4" ShapeID="_x0000_i1025" DrawAspect="Content" ObjectID="_1673344322" r:id="rId10"/>
        </w:object>
      </w:r>
    </w:p>
    <w:p w:rsidR="005E7DFF" w:rsidRDefault="005E7DFF" w:rsidP="00C76FE0">
      <w:pPr>
        <w:ind w:left="680" w:hanging="254"/>
      </w:pPr>
      <w:r>
        <w:t>Να δικαιολογήσετε την απάντησή σας.</w:t>
      </w:r>
    </w:p>
    <w:p w:rsidR="005E7DFF" w:rsidRDefault="005E7DFF" w:rsidP="00C76FE0">
      <w:pPr>
        <w:ind w:left="453" w:hanging="340"/>
      </w:pPr>
      <w:bookmarkStart w:id="0" w:name="_GoBack"/>
      <w:bookmarkEnd w:id="0"/>
      <w:r>
        <w:t>v) Να βρεθεί η ταχύτητα με την οποία φτάνει το σώμα στην επιφάνεια της Γης.</w:t>
      </w:r>
    </w:p>
    <w:p w:rsidR="005E7DFF" w:rsidRDefault="005E7DFF" w:rsidP="005E7DFF">
      <w:r>
        <w:t>Δίνεται ότι</w:t>
      </w:r>
      <w:r w:rsidR="00C76FE0">
        <w:t xml:space="preserve"> η επιτάχυνση της βαρύτητας στην επιφάνεια της Γης</w:t>
      </w:r>
      <w:r>
        <w:t xml:space="preserve"> g</w:t>
      </w:r>
      <w:r>
        <w:rPr>
          <w:vertAlign w:val="subscript"/>
        </w:rPr>
        <w:t>0</w:t>
      </w:r>
      <w:r>
        <w:t>=1</w:t>
      </w:r>
      <w:r w:rsidR="00C76FE0">
        <w:t>0</w:t>
      </w:r>
      <w:r>
        <w:t>m/s</w:t>
      </w:r>
      <w:r w:rsidR="00C76FE0">
        <w:rPr>
          <w:vertAlign w:val="superscript"/>
        </w:rPr>
        <w:t>2</w:t>
      </w:r>
      <w:r w:rsidR="00C76FE0">
        <w:t xml:space="preserve">, η ακτίνα της Γης </w:t>
      </w:r>
      <w:r w:rsidR="00C76FE0">
        <w:rPr>
          <w:rFonts w:ascii="Cambria Math" w:hAnsi="Cambria Math"/>
        </w:rPr>
        <w:t>R</w:t>
      </w:r>
      <w:r w:rsidR="00C76FE0">
        <w:rPr>
          <w:vertAlign w:val="subscript"/>
        </w:rPr>
        <w:t>Γ</w:t>
      </w:r>
      <w:r w:rsidR="00C76FE0">
        <w:t>=6.400km, ενώ δεν λαμβάνουμε υπόψη την επίδραση της ατμόσφαιρας στην κίνηση του σώματος.</w:t>
      </w:r>
    </w:p>
    <w:p w:rsidR="00C76FE0" w:rsidRPr="009E7D15" w:rsidRDefault="00C76FE0" w:rsidP="009E7D15">
      <w:pPr>
        <w:spacing w:before="120" w:after="120"/>
        <w:rPr>
          <w:b/>
          <w:i/>
          <w:color w:val="0070C0"/>
        </w:rPr>
      </w:pPr>
      <w:r w:rsidRPr="009E7D15">
        <w:rPr>
          <w:b/>
          <w:i/>
          <w:color w:val="0070C0"/>
        </w:rPr>
        <w:t>Απάντηση:</w:t>
      </w:r>
    </w:p>
    <w:p w:rsidR="00C76FE0" w:rsidRDefault="001358B1" w:rsidP="001358B1">
      <w:pPr>
        <w:pStyle w:val="1"/>
      </w:pPr>
      <w:r>
        <w:t xml:space="preserve">Η ένταση του πεδίου βαρύτητας της Γης, στο σημείο Α, ίση με την επιτάχυνση που θα αποκτήσει ένα σώμα, αν αφεθεί να κινηθεί, </w:t>
      </w:r>
      <w:r w:rsidR="0052580E">
        <w:t>δίνεται από την εξίσωση</w:t>
      </w:r>
      <w:r>
        <w:t>:</w:t>
      </w:r>
    </w:p>
    <w:p w:rsidR="001358B1" w:rsidRPr="000A22E7" w:rsidRDefault="00BF6189" w:rsidP="001358B1">
      <w:pPr>
        <w:jc w:val="center"/>
      </w:pPr>
      <w:r w:rsidRPr="00BF6189">
        <w:rPr>
          <w:position w:val="-26"/>
        </w:rPr>
        <w:object w:dxaOrig="1100" w:dyaOrig="639">
          <v:shape id="_x0000_i1026" type="#_x0000_t75" style="width:54.6pt;height:31.8pt" o:ole="">
            <v:imagedata r:id="rId11" o:title=""/>
          </v:shape>
          <o:OLEObject Type="Embed" ProgID="Equation.DSMT4" ShapeID="_x0000_i1026" DrawAspect="Content" ObjectID="_1673344323" r:id="rId12"/>
        </w:object>
      </w:r>
      <w:r w:rsidR="0052580E">
        <w:t xml:space="preserve"> </w:t>
      </w:r>
      <w:r w:rsidR="001358B1">
        <w:t>(1)</w:t>
      </w:r>
    </w:p>
    <w:p w:rsidR="001358B1" w:rsidRDefault="001358B1" w:rsidP="00D4178C">
      <w:pPr>
        <w:ind w:left="340"/>
      </w:pPr>
      <w:r>
        <w:t xml:space="preserve">Όπου r η απόσταση του σημείου Α από το κέντρο της Γης. Αν εφαρμόσουμε την παραπάνω εξίσωση για ένα σημείο Γ, στην επιφάνεια της Γης, θα πάρουμε: </w:t>
      </w:r>
    </w:p>
    <w:p w:rsidR="001358B1" w:rsidRDefault="00C576A9" w:rsidP="00E93752">
      <w:pPr>
        <w:jc w:val="center"/>
      </w:pPr>
      <w:r w:rsidRPr="0052580E">
        <w:rPr>
          <w:position w:val="-100"/>
        </w:rPr>
        <w:object w:dxaOrig="4740" w:dyaOrig="2160">
          <v:shape id="_x0000_i1027" type="#_x0000_t75" style="width:237pt;height:108pt" o:ole="">
            <v:imagedata r:id="rId13" o:title=""/>
          </v:shape>
          <o:OLEObject Type="Embed" ProgID="Equation.DSMT4" ShapeID="_x0000_i1027" DrawAspect="Content" ObjectID="_1673344324" r:id="rId14"/>
        </w:object>
      </w:r>
    </w:p>
    <w:p w:rsidR="0052580E" w:rsidRDefault="001E709D" w:rsidP="0052580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421.25pt;margin-top:4.7pt;width:60.6pt;height:105pt;z-index:251661312;mso-position-horizontal-relative:text;mso-position-vertical-relative:text" filled="t" fillcolor="#f2f2f2 [3052]">
            <v:imagedata r:id="rId15" o:title=""/>
            <w10:wrap type="square"/>
          </v:shape>
          <o:OLEObject Type="Embed" ProgID="Visio.Drawing.15" ShapeID="_x0000_s1027" DrawAspect="Content" ObjectID="_1673344329" r:id="rId16"/>
        </w:object>
      </w:r>
      <w:r w:rsidR="0052580E">
        <w:t>Μέσα σε χρονικό διάστημα 4s, το σώμα θα διανύσει κάποια μικρή απόσταση, οπότε μπορούμε να δεχτούμε ότι η κίνηση γίνεται με σταθερή επιτάχυνση, μέσα σε ένα ομογενές βαρυτικό πεδίο με επιτάχυνση α=</w:t>
      </w:r>
      <w:proofErr w:type="spellStart"/>
      <w:r w:rsidR="0052580E">
        <w:t>g</w:t>
      </w:r>
      <w:r w:rsidR="0052580E">
        <w:rPr>
          <w:vertAlign w:val="subscript"/>
        </w:rPr>
        <w:t>Α</w:t>
      </w:r>
      <w:proofErr w:type="spellEnd"/>
      <w:r w:rsidR="0052580E">
        <w:t>. Αλλά τότε η κίνηση είναι ευθύγραμμη ομαλά μεταβαλλόμενη για την οποία ισχύουν:</w:t>
      </w:r>
    </w:p>
    <w:p w:rsidR="0052580E" w:rsidRPr="009E7D15" w:rsidRDefault="0052580E" w:rsidP="009E7D15">
      <w:pPr>
        <w:jc w:val="center"/>
        <w:rPr>
          <w:i/>
          <w:sz w:val="24"/>
          <w:szCs w:val="24"/>
        </w:rPr>
      </w:pPr>
      <w:r w:rsidRPr="009E7D15">
        <w:rPr>
          <w:i/>
          <w:sz w:val="24"/>
          <w:szCs w:val="24"/>
        </w:rPr>
        <w:t>υ=</w:t>
      </w:r>
      <w:proofErr w:type="spellStart"/>
      <w:r w:rsidRPr="009E7D15">
        <w:rPr>
          <w:i/>
          <w:sz w:val="24"/>
          <w:szCs w:val="24"/>
        </w:rPr>
        <w:t>α∙t</w:t>
      </w:r>
      <w:proofErr w:type="spellEnd"/>
      <w:r w:rsidR="00370CAA">
        <w:rPr>
          <w:i/>
          <w:sz w:val="24"/>
          <w:szCs w:val="24"/>
        </w:rPr>
        <w:t xml:space="preserve"> </w:t>
      </w:r>
      <w:r w:rsidR="00274F51">
        <w:rPr>
          <w:i/>
          <w:sz w:val="24"/>
          <w:szCs w:val="24"/>
        </w:rPr>
        <w:t xml:space="preserve">   </w:t>
      </w:r>
      <w:r w:rsidR="00370CAA" w:rsidRPr="00274F51">
        <w:t>(2)</w:t>
      </w:r>
      <w:r w:rsidRPr="009E7D15">
        <w:rPr>
          <w:i/>
          <w:sz w:val="24"/>
          <w:szCs w:val="24"/>
        </w:rPr>
        <w:t xml:space="preserve">  </w:t>
      </w:r>
      <w:r w:rsidRPr="009E7D15">
        <w:t xml:space="preserve"> και</w:t>
      </w:r>
      <w:r w:rsidRPr="009E7D15">
        <w:rPr>
          <w:i/>
          <w:sz w:val="24"/>
          <w:szCs w:val="24"/>
        </w:rPr>
        <w:t xml:space="preserve">  </w:t>
      </w:r>
      <w:proofErr w:type="spellStart"/>
      <w:r w:rsidR="009E7D15" w:rsidRPr="009E7D15">
        <w:rPr>
          <w:i/>
          <w:sz w:val="24"/>
          <w:szCs w:val="24"/>
        </w:rPr>
        <w:t>Δy</w:t>
      </w:r>
      <w:proofErr w:type="spellEnd"/>
      <w:r w:rsidR="009E7D15" w:rsidRPr="009E7D15">
        <w:rPr>
          <w:i/>
          <w:sz w:val="24"/>
          <w:szCs w:val="24"/>
        </w:rPr>
        <w:t>= ½ α∙t</w:t>
      </w:r>
      <w:r w:rsidR="009E7D15" w:rsidRPr="009E7D15">
        <w:rPr>
          <w:i/>
          <w:sz w:val="24"/>
          <w:szCs w:val="24"/>
          <w:vertAlign w:val="superscript"/>
        </w:rPr>
        <w:t>2</w:t>
      </w:r>
      <w:r w:rsidR="00370CAA">
        <w:rPr>
          <w:i/>
          <w:sz w:val="24"/>
          <w:szCs w:val="24"/>
          <w:vertAlign w:val="superscript"/>
        </w:rPr>
        <w:t xml:space="preserve">   </w:t>
      </w:r>
      <w:r w:rsidR="00370CAA" w:rsidRPr="00274F51">
        <w:t>(3)</w:t>
      </w:r>
      <w:r w:rsidR="009E7D15" w:rsidRPr="00274F51">
        <w:t>.</w:t>
      </w:r>
    </w:p>
    <w:p w:rsidR="009E7D15" w:rsidRDefault="009E7D15" w:rsidP="009E7D15">
      <w:pPr>
        <w:ind w:left="340"/>
      </w:pPr>
      <w:r>
        <w:t>Με αντικατάσταση t=t</w:t>
      </w:r>
      <w:r>
        <w:rPr>
          <w:vertAlign w:val="subscript"/>
        </w:rPr>
        <w:t>1</w:t>
      </w:r>
      <w:r>
        <w:t>=4s, βρίσκουμε:</w:t>
      </w:r>
    </w:p>
    <w:p w:rsidR="009E7D15" w:rsidRPr="009E7D15" w:rsidRDefault="009E7D15" w:rsidP="009E7D15">
      <w:pPr>
        <w:ind w:left="340"/>
        <w:jc w:val="center"/>
        <w:rPr>
          <w:i/>
          <w:sz w:val="24"/>
          <w:szCs w:val="24"/>
          <w:lang w:val="en-US"/>
        </w:rPr>
      </w:pPr>
      <w:r w:rsidRPr="009E7D15">
        <w:rPr>
          <w:i/>
          <w:sz w:val="24"/>
          <w:szCs w:val="24"/>
        </w:rPr>
        <w:t>υ</w:t>
      </w:r>
      <w:r w:rsidRPr="009E7D15">
        <w:rPr>
          <w:i/>
          <w:sz w:val="24"/>
          <w:szCs w:val="24"/>
          <w:vertAlign w:val="subscript"/>
          <w:lang w:val="en-US"/>
        </w:rPr>
        <w:t>1</w:t>
      </w:r>
      <w:r w:rsidRPr="009E7D15">
        <w:rPr>
          <w:i/>
          <w:sz w:val="24"/>
          <w:szCs w:val="24"/>
          <w:lang w:val="en-US"/>
        </w:rPr>
        <w:t xml:space="preserve">=2,5∙4 m/s= 10m/s  </w:t>
      </w:r>
      <w:r w:rsidRPr="009E7D15">
        <w:rPr>
          <w:i/>
          <w:sz w:val="24"/>
          <w:szCs w:val="24"/>
        </w:rPr>
        <w:t>και</w:t>
      </w:r>
    </w:p>
    <w:p w:rsidR="009E7D15" w:rsidRDefault="009E7D15" w:rsidP="009E7D15">
      <w:pPr>
        <w:ind w:left="340"/>
        <w:jc w:val="center"/>
        <w:rPr>
          <w:i/>
          <w:sz w:val="24"/>
          <w:szCs w:val="24"/>
          <w:lang w:val="en-US"/>
        </w:rPr>
      </w:pPr>
      <w:r w:rsidRPr="009E7D15">
        <w:rPr>
          <w:i/>
          <w:sz w:val="24"/>
          <w:szCs w:val="24"/>
        </w:rPr>
        <w:lastRenderedPageBreak/>
        <w:t>Δ</w:t>
      </w:r>
      <w:r w:rsidRPr="009E7D15">
        <w:rPr>
          <w:i/>
          <w:sz w:val="24"/>
          <w:szCs w:val="24"/>
          <w:lang w:val="en-US"/>
        </w:rPr>
        <w:t>y= ½ ∙2,5∙4</w:t>
      </w:r>
      <w:r w:rsidRPr="009E7D15">
        <w:rPr>
          <w:i/>
          <w:sz w:val="24"/>
          <w:szCs w:val="24"/>
          <w:vertAlign w:val="superscript"/>
          <w:lang w:val="en-US"/>
        </w:rPr>
        <w:t>2</w:t>
      </w:r>
      <w:r w:rsidRPr="009E7D15">
        <w:rPr>
          <w:i/>
          <w:sz w:val="24"/>
          <w:szCs w:val="24"/>
          <w:lang w:val="en-US"/>
        </w:rPr>
        <w:t>m = 20m</w:t>
      </w:r>
    </w:p>
    <w:p w:rsidR="005D11E6" w:rsidRDefault="00B25947" w:rsidP="005D11E6">
      <w:pPr>
        <w:pStyle w:val="1"/>
      </w:pPr>
      <w:r>
        <w:t>Το έργο του βάρους στη διάρκεια της παραπάνω κίνησης, είναι ίσο:</w:t>
      </w:r>
    </w:p>
    <w:p w:rsidR="00B25947" w:rsidRDefault="00B25947" w:rsidP="00B25947">
      <w:pPr>
        <w:jc w:val="center"/>
        <w:rPr>
          <w:lang w:val="en-US"/>
        </w:rPr>
      </w:pPr>
      <w:r w:rsidRPr="00B25947">
        <w:rPr>
          <w:position w:val="-12"/>
        </w:rPr>
        <w:object w:dxaOrig="4860" w:dyaOrig="360">
          <v:shape id="_x0000_i1029" type="#_x0000_t75" style="width:243pt;height:18pt" o:ole="">
            <v:imagedata r:id="rId17" o:title=""/>
          </v:shape>
          <o:OLEObject Type="Embed" ProgID="Equation.DSMT4" ShapeID="_x0000_i1029" DrawAspect="Content" ObjectID="_1673344325" r:id="rId18"/>
        </w:object>
      </w:r>
    </w:p>
    <w:p w:rsidR="00464E01" w:rsidRDefault="00464E01" w:rsidP="00464E01">
      <w:pPr>
        <w:ind w:left="340"/>
      </w:pPr>
      <w:r>
        <w:t>Εναλλακτικά θα μπορούσαμε να εφαρμόσουμε το ΘΜΚΕ, αφού έχουμε υπολογίσει την τελική ταχύτητα:</w:t>
      </w:r>
    </w:p>
    <w:p w:rsidR="00464E01" w:rsidRDefault="00464E01" w:rsidP="00464E01">
      <w:pPr>
        <w:ind w:left="340"/>
        <w:jc w:val="center"/>
        <w:rPr>
          <w:lang w:val="en-US"/>
        </w:rPr>
      </w:pPr>
      <w:r w:rsidRPr="00464E01">
        <w:rPr>
          <w:position w:val="-24"/>
        </w:rPr>
        <w:object w:dxaOrig="5179" w:dyaOrig="620">
          <v:shape id="_x0000_i1030" type="#_x0000_t75" style="width:259.2pt;height:31.2pt" o:ole="">
            <v:imagedata r:id="rId19" o:title=""/>
          </v:shape>
          <o:OLEObject Type="Embed" ProgID="Equation.DSMT4" ShapeID="_x0000_i1030" DrawAspect="Content" ObjectID="_1673344326" r:id="rId20"/>
        </w:object>
      </w:r>
    </w:p>
    <w:p w:rsidR="00464E01" w:rsidRDefault="00370CAA" w:rsidP="00464E01">
      <w:pPr>
        <w:pStyle w:val="1"/>
      </w:pPr>
      <w:r>
        <w:t>Αν η κίνηση του σώματος, μέχρι να φτάσει στην επιφάνεια της Γης, σημείο Γ, γινόταν με την αρχική επιτάχυνση (</w:t>
      </w:r>
      <w:proofErr w:type="spellStart"/>
      <w:r>
        <w:t>g</w:t>
      </w:r>
      <w:r>
        <w:rPr>
          <w:vertAlign w:val="subscript"/>
        </w:rPr>
        <w:t>Α</w:t>
      </w:r>
      <w:proofErr w:type="spellEnd"/>
      <w:r>
        <w:t xml:space="preserve">), θα είχαμε </w:t>
      </w:r>
      <w:r w:rsidR="00274F51">
        <w:t>μια κίνηση ευθύγραμμη ομαλά επιταχυνόμενη, οπότε από την εξίσωση (3) θα παίρναμε:</w:t>
      </w:r>
    </w:p>
    <w:p w:rsidR="00274F51" w:rsidRDefault="00274F51" w:rsidP="00274F51">
      <w:pPr>
        <w:jc w:val="center"/>
        <w:rPr>
          <w:lang w:val="en-US"/>
        </w:rPr>
      </w:pPr>
      <w:r w:rsidRPr="00274F51">
        <w:rPr>
          <w:position w:val="-72"/>
        </w:rPr>
        <w:object w:dxaOrig="4740" w:dyaOrig="1560">
          <v:shape id="_x0000_i1031" type="#_x0000_t75" style="width:237pt;height:78pt" o:ole="">
            <v:imagedata r:id="rId21" o:title=""/>
          </v:shape>
          <o:OLEObject Type="Embed" ProgID="Equation.DSMT4" ShapeID="_x0000_i1031" DrawAspect="Content" ObjectID="_1673344327" r:id="rId22"/>
        </w:object>
      </w:r>
    </w:p>
    <w:p w:rsidR="00A938F0" w:rsidRPr="00A938F0" w:rsidRDefault="00A938F0" w:rsidP="00A938F0">
      <w:pPr>
        <w:ind w:left="340"/>
      </w:pPr>
      <w:r>
        <w:t>Όμως καθώς το σώμα πέφτει, η επιτάχυνση της βαρύτητας αυξάνεται, οπότε αυξάνεται και η ταχύτητα που αποκτά το σώμα, με αποτέλεσμα να φτάνει γρηγορότερα στην επιφάνεια της Γης. Έτσι ο απαιτούμενος χρόνος είναι μικρότερος από αυτόν που υπολογίσαμε παραπάνω και σωστή απάντηση είναι η α).</w:t>
      </w:r>
    </w:p>
    <w:p w:rsidR="000F6D5B" w:rsidRDefault="00A938F0" w:rsidP="00A938F0">
      <w:pPr>
        <w:pStyle w:val="1"/>
      </w:pPr>
      <w:r>
        <w:t>Με βάση τα παραπάνω, η κίνηση είναι με</w:t>
      </w:r>
      <w:r w:rsidR="005E5819">
        <w:t xml:space="preserve">ταβαλλόμενη, οπότε δεν θα μπορούσαμε να προχωρήσουμε με </w:t>
      </w:r>
      <w:r w:rsidR="00417843">
        <w:t xml:space="preserve">τις </w:t>
      </w:r>
      <w:r w:rsidR="005E5819">
        <w:t xml:space="preserve">εξισώσεις </w:t>
      </w:r>
      <w:r w:rsidR="00417843">
        <w:t xml:space="preserve">(2) και (3). Δεν μένει παρά να εργαστούμε ενεργειακά. </w:t>
      </w:r>
    </w:p>
    <w:p w:rsidR="009E7D15" w:rsidRDefault="00417843" w:rsidP="000F6D5B">
      <w:pPr>
        <w:ind w:left="318"/>
      </w:pPr>
      <w:r>
        <w:t>Εφαρμόζουμε το Θ.Μ.Κ.Ε. μεταξύ των σημείων Α και Γ:</w:t>
      </w:r>
    </w:p>
    <w:p w:rsidR="00417843" w:rsidRPr="00B25947" w:rsidRDefault="00DA52BB" w:rsidP="00C576A9">
      <w:pPr>
        <w:jc w:val="center"/>
      </w:pPr>
      <w:r w:rsidRPr="00DA52BB">
        <w:rPr>
          <w:position w:val="-82"/>
        </w:rPr>
        <w:object w:dxaOrig="7780" w:dyaOrig="2079">
          <v:shape id="_x0000_i1032" type="#_x0000_t75" style="width:388.8pt;height:103.8pt" o:ole="">
            <v:imagedata r:id="rId23" o:title=""/>
          </v:shape>
          <o:OLEObject Type="Embed" ProgID="Equation.DSMT4" ShapeID="_x0000_i1032" DrawAspect="Content" ObjectID="_1673344328" r:id="rId24"/>
        </w:object>
      </w:r>
    </w:p>
    <w:p w:rsidR="009E7D15" w:rsidRPr="00B25947" w:rsidRDefault="000F6D5B" w:rsidP="000F6D5B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9E7D15" w:rsidRPr="00B25947" w:rsidSect="00465D8E">
      <w:headerReference w:type="default" r:id="rId25"/>
      <w:footerReference w:type="default" r:id="rId26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9D" w:rsidRDefault="001E709D">
      <w:pPr>
        <w:spacing w:after="0" w:line="240" w:lineRule="auto"/>
      </w:pPr>
      <w:r>
        <w:separator/>
      </w:r>
    </w:p>
  </w:endnote>
  <w:endnote w:type="continuationSeparator" w:id="0">
    <w:p w:rsidR="001E709D" w:rsidRDefault="001E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9D" w:rsidRDefault="001E709D">
      <w:pPr>
        <w:spacing w:after="0" w:line="240" w:lineRule="auto"/>
      </w:pPr>
      <w:r>
        <w:separator/>
      </w:r>
    </w:p>
  </w:footnote>
  <w:footnote w:type="continuationSeparator" w:id="0">
    <w:p w:rsidR="001E709D" w:rsidRDefault="001E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80681">
      <w:rPr>
        <w:i/>
      </w:rPr>
      <w:t>Βαρύτητα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81"/>
    <w:rsid w:val="000701A8"/>
    <w:rsid w:val="000A22E7"/>
    <w:rsid w:val="000A5A2D"/>
    <w:rsid w:val="000C34FC"/>
    <w:rsid w:val="000F6D5B"/>
    <w:rsid w:val="001358B1"/>
    <w:rsid w:val="001764F7"/>
    <w:rsid w:val="001865ED"/>
    <w:rsid w:val="001E709D"/>
    <w:rsid w:val="00252ECB"/>
    <w:rsid w:val="00274F51"/>
    <w:rsid w:val="002D5901"/>
    <w:rsid w:val="00334BD8"/>
    <w:rsid w:val="00342B66"/>
    <w:rsid w:val="00355EF4"/>
    <w:rsid w:val="00370CAA"/>
    <w:rsid w:val="003B4900"/>
    <w:rsid w:val="003D2058"/>
    <w:rsid w:val="003D4C78"/>
    <w:rsid w:val="003D5E6E"/>
    <w:rsid w:val="003F49F5"/>
    <w:rsid w:val="0041752B"/>
    <w:rsid w:val="00417843"/>
    <w:rsid w:val="0044454D"/>
    <w:rsid w:val="00464E01"/>
    <w:rsid w:val="00465D8E"/>
    <w:rsid w:val="0048658F"/>
    <w:rsid w:val="00497E08"/>
    <w:rsid w:val="004F7518"/>
    <w:rsid w:val="0052580E"/>
    <w:rsid w:val="005428E3"/>
    <w:rsid w:val="00572886"/>
    <w:rsid w:val="005C059F"/>
    <w:rsid w:val="005D11E6"/>
    <w:rsid w:val="005E5819"/>
    <w:rsid w:val="005E7DFF"/>
    <w:rsid w:val="00667E23"/>
    <w:rsid w:val="00680681"/>
    <w:rsid w:val="00717932"/>
    <w:rsid w:val="0079679D"/>
    <w:rsid w:val="007E115B"/>
    <w:rsid w:val="007E656A"/>
    <w:rsid w:val="00801FA9"/>
    <w:rsid w:val="0081576D"/>
    <w:rsid w:val="00880ED0"/>
    <w:rsid w:val="008945AD"/>
    <w:rsid w:val="009A1C4D"/>
    <w:rsid w:val="009C07EC"/>
    <w:rsid w:val="009E7D15"/>
    <w:rsid w:val="00A938F0"/>
    <w:rsid w:val="00A953F9"/>
    <w:rsid w:val="00AC5AC3"/>
    <w:rsid w:val="00B01F92"/>
    <w:rsid w:val="00B11C3D"/>
    <w:rsid w:val="00B25947"/>
    <w:rsid w:val="00B820C2"/>
    <w:rsid w:val="00BF6189"/>
    <w:rsid w:val="00C22611"/>
    <w:rsid w:val="00C576A9"/>
    <w:rsid w:val="00C76FE0"/>
    <w:rsid w:val="00C82BED"/>
    <w:rsid w:val="00CA7A43"/>
    <w:rsid w:val="00D045EF"/>
    <w:rsid w:val="00D4178C"/>
    <w:rsid w:val="00D82210"/>
    <w:rsid w:val="00DA52BB"/>
    <w:rsid w:val="00DC4D30"/>
    <w:rsid w:val="00DE49E1"/>
    <w:rsid w:val="00E93752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D48C81"/>
  <w15:chartTrackingRefBased/>
  <w15:docId w15:val="{1AE36346-FB8E-4600-A362-F7C60DD5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C8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.vsdx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ABCC-F629-4BBF-A6CF-8C02A47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2021-01-28T11:05:00Z</dcterms:created>
  <dcterms:modified xsi:type="dcterms:W3CDTF">2021-01-28T11:05:00Z</dcterms:modified>
</cp:coreProperties>
</file>